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DECB8" w14:textId="77777777" w:rsidR="001E1301" w:rsidRDefault="001E1301"/>
    <w:p w14:paraId="050F1F9F" w14:textId="3E23966E" w:rsidR="00586F9B" w:rsidRPr="00CA7883" w:rsidRDefault="00CA7883">
      <w:pPr>
        <w:rPr>
          <w:sz w:val="40"/>
          <w:szCs w:val="40"/>
        </w:rPr>
      </w:pPr>
      <w:r w:rsidRPr="00CA7883">
        <w:rPr>
          <w:sz w:val="40"/>
          <w:szCs w:val="40"/>
        </w:rPr>
        <w:t xml:space="preserve">             </w:t>
      </w:r>
      <w:r w:rsidR="00196B5B">
        <w:rPr>
          <w:sz w:val="40"/>
          <w:szCs w:val="40"/>
        </w:rPr>
        <w:t xml:space="preserve">                </w:t>
      </w:r>
      <w:r w:rsidR="005C1DB9">
        <w:rPr>
          <w:sz w:val="40"/>
          <w:szCs w:val="40"/>
        </w:rPr>
        <w:t xml:space="preserve">   </w:t>
      </w:r>
      <w:r w:rsidR="00196B5B">
        <w:rPr>
          <w:sz w:val="40"/>
          <w:szCs w:val="40"/>
        </w:rPr>
        <w:t xml:space="preserve">  </w:t>
      </w:r>
      <w:r w:rsidRPr="00CA7883">
        <w:rPr>
          <w:rFonts w:ascii="Times New Roman" w:hAnsi="Times New Roman"/>
          <w:b/>
          <w:color w:val="000000"/>
          <w:sz w:val="40"/>
          <w:szCs w:val="40"/>
          <w:lang w:eastAsia="cs-CZ"/>
        </w:rPr>
        <w:t>Čestné prohlášení</w:t>
      </w:r>
    </w:p>
    <w:p w14:paraId="303CC2E5" w14:textId="764ECF60" w:rsidR="00612E0B" w:rsidRPr="00196B5B" w:rsidRDefault="00CA7883" w:rsidP="00612E0B">
      <w:pPr>
        <w:rPr>
          <w:rFonts w:ascii="Times New Roman" w:hAnsi="Times New Roman"/>
          <w:lang w:eastAsia="cs-CZ"/>
        </w:rPr>
      </w:pPr>
      <w:r w:rsidRPr="00196B5B">
        <w:rPr>
          <w:rFonts w:ascii="Times New Roman" w:hAnsi="Times New Roman"/>
        </w:rPr>
        <w:t xml:space="preserve">   </w:t>
      </w:r>
      <w:r w:rsidR="00586F9B" w:rsidRPr="00196B5B">
        <w:rPr>
          <w:rFonts w:ascii="Times New Roman" w:hAnsi="Times New Roman"/>
        </w:rPr>
        <w:t xml:space="preserve"> </w:t>
      </w:r>
      <w:r w:rsidR="00612E0B" w:rsidRPr="00196B5B">
        <w:rPr>
          <w:rFonts w:ascii="Times New Roman" w:hAnsi="Times New Roman"/>
        </w:rPr>
        <w:t xml:space="preserve">                                   </w:t>
      </w:r>
      <w:r w:rsidR="00196B5B">
        <w:rPr>
          <w:rFonts w:ascii="Times New Roman" w:hAnsi="Times New Roman"/>
        </w:rPr>
        <w:t xml:space="preserve">                             </w:t>
      </w:r>
      <w:r w:rsidR="005C1DB9">
        <w:rPr>
          <w:rFonts w:ascii="Times New Roman" w:hAnsi="Times New Roman"/>
        </w:rPr>
        <w:t xml:space="preserve">      </w:t>
      </w:r>
      <w:r w:rsidR="00196B5B">
        <w:rPr>
          <w:rFonts w:ascii="Times New Roman" w:hAnsi="Times New Roman"/>
        </w:rPr>
        <w:t xml:space="preserve"> </w:t>
      </w:r>
      <w:r w:rsidR="00487C4D" w:rsidRPr="00196B5B">
        <w:rPr>
          <w:rFonts w:ascii="Times New Roman" w:hAnsi="Times New Roman"/>
          <w:lang w:eastAsia="cs-CZ"/>
        </w:rPr>
        <w:t xml:space="preserve">zájemce </w:t>
      </w:r>
    </w:p>
    <w:p w14:paraId="260DA482" w14:textId="77777777" w:rsidR="00612E0B" w:rsidRPr="00196B5B" w:rsidRDefault="00612E0B" w:rsidP="00612E0B">
      <w:pPr>
        <w:rPr>
          <w:rFonts w:ascii="Times New Roman" w:hAnsi="Times New Roman"/>
          <w:lang w:eastAsia="cs-CZ"/>
        </w:rPr>
      </w:pPr>
    </w:p>
    <w:p w14:paraId="746CD67B" w14:textId="77777777" w:rsidR="00612E0B" w:rsidRPr="00196B5B" w:rsidRDefault="001020A0" w:rsidP="00612E0B">
      <w:pPr>
        <w:rPr>
          <w:rFonts w:ascii="Times New Roman" w:hAnsi="Times New Roman"/>
          <w:lang w:eastAsia="cs-CZ"/>
        </w:rPr>
      </w:pPr>
      <w:r w:rsidRPr="00196B5B">
        <w:rPr>
          <w:rFonts w:ascii="Times New Roman" w:hAnsi="Times New Roman"/>
          <w:lang w:eastAsia="cs-CZ"/>
        </w:rPr>
        <w:t xml:space="preserve"> </w:t>
      </w:r>
      <w:r w:rsidR="00612E0B" w:rsidRPr="00196B5B">
        <w:rPr>
          <w:rFonts w:ascii="Times New Roman" w:hAnsi="Times New Roman"/>
          <w:lang w:eastAsia="cs-CZ"/>
        </w:rPr>
        <w:t xml:space="preserve">Název:    </w:t>
      </w:r>
      <w:permStart w:id="1353202970" w:edGrp="everyone"/>
    </w:p>
    <w:permEnd w:id="1353202970"/>
    <w:p w14:paraId="0E6D22EC" w14:textId="77777777" w:rsidR="00612E0B" w:rsidRPr="00196B5B" w:rsidRDefault="00612E0B" w:rsidP="00612E0B">
      <w:pPr>
        <w:rPr>
          <w:rFonts w:ascii="Times New Roman" w:hAnsi="Times New Roman"/>
          <w:lang w:eastAsia="cs-CZ"/>
        </w:rPr>
      </w:pPr>
      <w:r w:rsidRPr="00196B5B">
        <w:rPr>
          <w:rFonts w:ascii="Times New Roman" w:hAnsi="Times New Roman"/>
          <w:lang w:eastAsia="cs-CZ"/>
        </w:rPr>
        <w:t xml:space="preserve">Adresa:   </w:t>
      </w:r>
      <w:permStart w:id="2134247604" w:edGrp="everyone"/>
    </w:p>
    <w:permEnd w:id="2134247604"/>
    <w:p w14:paraId="0BE1837E" w14:textId="77777777" w:rsidR="00612E0B" w:rsidRPr="00196B5B" w:rsidRDefault="00612E0B" w:rsidP="00612E0B">
      <w:pPr>
        <w:rPr>
          <w:rFonts w:ascii="Times New Roman" w:hAnsi="Times New Roman"/>
          <w:lang w:eastAsia="cs-CZ"/>
        </w:rPr>
      </w:pPr>
      <w:r w:rsidRPr="00196B5B">
        <w:rPr>
          <w:rFonts w:ascii="Times New Roman" w:hAnsi="Times New Roman"/>
          <w:lang w:eastAsia="cs-CZ"/>
        </w:rPr>
        <w:t xml:space="preserve">IČ:   </w:t>
      </w:r>
      <w:permStart w:id="360319833" w:edGrp="everyone"/>
    </w:p>
    <w:permEnd w:id="360319833"/>
    <w:p w14:paraId="657E1E63" w14:textId="6BD1AD82" w:rsidR="00933DE3" w:rsidRDefault="00612E0B" w:rsidP="00E5356B">
      <w:pPr>
        <w:rPr>
          <w:rFonts w:ascii="Times New Roman" w:hAnsi="Times New Roman"/>
          <w:lang w:eastAsia="cs-CZ"/>
        </w:rPr>
      </w:pPr>
      <w:r w:rsidRPr="00196B5B">
        <w:rPr>
          <w:rFonts w:ascii="Times New Roman" w:hAnsi="Times New Roman"/>
          <w:lang w:eastAsia="cs-CZ"/>
        </w:rPr>
        <w:t xml:space="preserve">     </w:t>
      </w:r>
      <w:r w:rsidR="00487C4D" w:rsidRPr="00196B5B">
        <w:rPr>
          <w:rFonts w:ascii="Times New Roman" w:hAnsi="Times New Roman"/>
          <w:lang w:eastAsia="cs-CZ"/>
        </w:rPr>
        <w:t xml:space="preserve">                                       </w:t>
      </w:r>
      <w:r w:rsidR="00196B5B">
        <w:rPr>
          <w:rFonts w:ascii="Times New Roman" w:hAnsi="Times New Roman"/>
          <w:lang w:eastAsia="cs-CZ"/>
        </w:rPr>
        <w:t xml:space="preserve">                        </w:t>
      </w:r>
      <w:r w:rsidR="004348AB" w:rsidRPr="00196B5B">
        <w:rPr>
          <w:rFonts w:ascii="Times New Roman" w:hAnsi="Times New Roman"/>
          <w:lang w:eastAsia="cs-CZ"/>
        </w:rPr>
        <w:t xml:space="preserve"> </w:t>
      </w:r>
      <w:r w:rsidR="005C1DB9">
        <w:rPr>
          <w:rFonts w:ascii="Times New Roman" w:hAnsi="Times New Roman"/>
          <w:lang w:eastAsia="cs-CZ"/>
        </w:rPr>
        <w:t xml:space="preserve">      </w:t>
      </w:r>
      <w:r w:rsidR="00487C4D" w:rsidRPr="00196B5B">
        <w:rPr>
          <w:rFonts w:ascii="Times New Roman" w:hAnsi="Times New Roman"/>
          <w:lang w:eastAsia="cs-CZ"/>
        </w:rPr>
        <w:t>o zakázku</w:t>
      </w:r>
    </w:p>
    <w:p w14:paraId="32609CD9" w14:textId="47B6DBD9" w:rsidR="00845916" w:rsidRPr="00DA2948" w:rsidRDefault="00933DE3" w:rsidP="00E5356B">
      <w:pPr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b/>
          <w:sz w:val="28"/>
          <w:szCs w:val="28"/>
          <w:lang w:eastAsia="cs-CZ"/>
        </w:rPr>
        <w:t xml:space="preserve">        </w:t>
      </w:r>
      <w:r w:rsidR="005C1DB9">
        <w:rPr>
          <w:rFonts w:ascii="Times New Roman" w:hAnsi="Times New Roman"/>
          <w:b/>
          <w:sz w:val="28"/>
          <w:szCs w:val="28"/>
          <w:lang w:eastAsia="cs-CZ"/>
        </w:rPr>
        <w:t xml:space="preserve">           </w:t>
      </w:r>
      <w:r w:rsidR="00784BF0" w:rsidRPr="00DA2948">
        <w:rPr>
          <w:rFonts w:ascii="Times New Roman" w:hAnsi="Times New Roman"/>
          <w:b/>
          <w:sz w:val="24"/>
          <w:szCs w:val="24"/>
          <w:lang w:eastAsia="cs-CZ"/>
        </w:rPr>
        <w:t>„</w:t>
      </w:r>
      <w:r w:rsidR="000F7EAB" w:rsidRPr="000F7EAB">
        <w:rPr>
          <w:rFonts w:ascii="Times New Roman" w:hAnsi="Times New Roman"/>
          <w:b/>
          <w:sz w:val="24"/>
          <w:szCs w:val="24"/>
          <w:lang w:eastAsia="cs-CZ"/>
        </w:rPr>
        <w:t>STAVBA DĚTSKÉHO HŘIŠTĚ V AREÁLU ZŠ MALŠOVICE“</w:t>
      </w:r>
    </w:p>
    <w:p w14:paraId="3F6E055A" w14:textId="77777777" w:rsidR="00CF6184" w:rsidRPr="00845916" w:rsidRDefault="00B86D39" w:rsidP="00CF6184">
      <w:pPr>
        <w:pStyle w:val="Default"/>
        <w:rPr>
          <w:b/>
          <w:bCs/>
          <w:lang w:eastAsia="cs-CZ"/>
        </w:rPr>
      </w:pPr>
      <w:r>
        <w:rPr>
          <w:lang w:eastAsia="cs-CZ"/>
        </w:rPr>
        <w:t xml:space="preserve"> </w:t>
      </w:r>
    </w:p>
    <w:p w14:paraId="7AD02356" w14:textId="77777777" w:rsidR="00586F9B" w:rsidRPr="008C5E5D" w:rsidRDefault="00CA7883" w:rsidP="00CF6184">
      <w:pPr>
        <w:pStyle w:val="Default"/>
        <w:rPr>
          <w:b/>
          <w:bCs/>
          <w:color w:val="auto"/>
        </w:rPr>
      </w:pPr>
      <w:r>
        <w:rPr>
          <w:lang w:eastAsia="cs-CZ"/>
        </w:rPr>
        <w:t xml:space="preserve">ve </w:t>
      </w:r>
      <w:r w:rsidR="000F2AB2">
        <w:rPr>
          <w:lang w:eastAsia="cs-CZ"/>
        </w:rPr>
        <w:t>kterém potvrzuje, že splňuje</w:t>
      </w:r>
      <w:r>
        <w:rPr>
          <w:lang w:eastAsia="cs-CZ"/>
        </w:rPr>
        <w:t xml:space="preserve"> </w:t>
      </w:r>
      <w:r w:rsidR="00586F9B" w:rsidRPr="00AB0206">
        <w:rPr>
          <w:lang w:eastAsia="cs-CZ"/>
        </w:rPr>
        <w:t xml:space="preserve">následující podmínky: </w:t>
      </w:r>
    </w:p>
    <w:p w14:paraId="1DE88BB0" w14:textId="77777777" w:rsidR="00CA7883" w:rsidRDefault="00CA7883" w:rsidP="00586F9B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color w:val="000000"/>
          <w:sz w:val="24"/>
          <w:szCs w:val="24"/>
          <w:lang w:eastAsia="cs-CZ"/>
        </w:rPr>
      </w:pPr>
    </w:p>
    <w:p w14:paraId="7D4392B6" w14:textId="77777777" w:rsidR="00CA7883" w:rsidRPr="00AB0206" w:rsidRDefault="00CA7883" w:rsidP="00586F9B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color w:val="000000"/>
          <w:sz w:val="24"/>
          <w:szCs w:val="24"/>
          <w:lang w:eastAsia="cs-CZ"/>
        </w:rPr>
      </w:pPr>
    </w:p>
    <w:p w14:paraId="24603DAA" w14:textId="77777777" w:rsidR="00586F9B" w:rsidRPr="0095055C" w:rsidRDefault="00396FCB" w:rsidP="0095055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hAnsi="Times New Roman"/>
          <w:color w:val="000000"/>
          <w:sz w:val="24"/>
          <w:szCs w:val="24"/>
          <w:lang w:eastAsia="cs-CZ"/>
        </w:rPr>
        <w:t>není v likvidaci</w:t>
      </w:r>
      <w:r w:rsidR="00586F9B" w:rsidRPr="0095055C">
        <w:rPr>
          <w:rFonts w:ascii="Times New Roman" w:hAnsi="Times New Roman"/>
          <w:color w:val="000000"/>
          <w:sz w:val="24"/>
          <w:szCs w:val="24"/>
          <w:lang w:eastAsia="cs-CZ"/>
        </w:rPr>
        <w:t xml:space="preserve"> </w:t>
      </w:r>
    </w:p>
    <w:p w14:paraId="1B2A6BD1" w14:textId="77777777" w:rsidR="00586F9B" w:rsidRPr="0095055C" w:rsidRDefault="00396FCB" w:rsidP="0095055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hAnsi="Times New Roman"/>
          <w:color w:val="000000"/>
          <w:sz w:val="24"/>
          <w:szCs w:val="24"/>
          <w:lang w:eastAsia="cs-CZ"/>
        </w:rPr>
        <w:t>není v insolvenčním řízení</w:t>
      </w:r>
      <w:r w:rsidR="00586F9B" w:rsidRPr="0095055C">
        <w:rPr>
          <w:rFonts w:ascii="Times New Roman" w:hAnsi="Times New Roman"/>
          <w:color w:val="000000"/>
          <w:sz w:val="24"/>
          <w:szCs w:val="24"/>
          <w:lang w:eastAsia="cs-CZ"/>
        </w:rPr>
        <w:t xml:space="preserve"> </w:t>
      </w:r>
    </w:p>
    <w:p w14:paraId="4576E839" w14:textId="77777777" w:rsidR="00396FCB" w:rsidRDefault="00396FCB" w:rsidP="00396FC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hAnsi="Times New Roman"/>
          <w:color w:val="000000"/>
          <w:sz w:val="24"/>
          <w:szCs w:val="24"/>
          <w:lang w:eastAsia="cs-CZ"/>
        </w:rPr>
        <w:t xml:space="preserve">-    </w:t>
      </w:r>
      <w:r w:rsidR="00586F9B" w:rsidRPr="00AB0206">
        <w:rPr>
          <w:rFonts w:ascii="Times New Roman" w:hAnsi="Times New Roman"/>
          <w:color w:val="000000"/>
          <w:sz w:val="24"/>
          <w:szCs w:val="24"/>
          <w:lang w:eastAsia="cs-CZ"/>
        </w:rPr>
        <w:t>v uplynulých třech letech proti němu nebyl vyhlá</w:t>
      </w:r>
      <w:r w:rsidR="00586F9B">
        <w:rPr>
          <w:rFonts w:ascii="Times New Roman" w:hAnsi="Times New Roman"/>
          <w:color w:val="000000"/>
          <w:sz w:val="24"/>
          <w:szCs w:val="24"/>
          <w:lang w:eastAsia="cs-CZ"/>
        </w:rPr>
        <w:t xml:space="preserve">šen konkurs, nebo konkurs nebyl </w:t>
      </w:r>
      <w:r>
        <w:rPr>
          <w:rFonts w:ascii="Times New Roman" w:hAnsi="Times New Roman"/>
          <w:color w:val="000000"/>
          <w:sz w:val="24"/>
          <w:szCs w:val="24"/>
          <w:lang w:eastAsia="cs-CZ"/>
        </w:rPr>
        <w:t xml:space="preserve"> </w:t>
      </w:r>
    </w:p>
    <w:p w14:paraId="7DB7AE7E" w14:textId="77777777" w:rsidR="00586F9B" w:rsidRPr="00AB0206" w:rsidRDefault="00396FCB" w:rsidP="00396FC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hAnsi="Times New Roman"/>
          <w:color w:val="000000"/>
          <w:sz w:val="24"/>
          <w:szCs w:val="24"/>
          <w:lang w:eastAsia="cs-CZ"/>
        </w:rPr>
        <w:t xml:space="preserve">     </w:t>
      </w:r>
      <w:r w:rsidR="00586F9B" w:rsidRPr="00AB0206">
        <w:rPr>
          <w:rFonts w:ascii="Times New Roman" w:hAnsi="Times New Roman"/>
          <w:color w:val="000000"/>
          <w:sz w:val="24"/>
          <w:szCs w:val="24"/>
          <w:lang w:eastAsia="cs-CZ"/>
        </w:rPr>
        <w:t xml:space="preserve">zrušen pro nedostatek majetku </w:t>
      </w:r>
    </w:p>
    <w:p w14:paraId="0AAE052C" w14:textId="77777777" w:rsidR="00586F9B" w:rsidRPr="0095055C" w:rsidRDefault="00586F9B" w:rsidP="0095055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cs-CZ"/>
        </w:rPr>
      </w:pPr>
      <w:r w:rsidRPr="0095055C">
        <w:rPr>
          <w:rFonts w:ascii="Times New Roman" w:hAnsi="Times New Roman"/>
          <w:color w:val="000000"/>
          <w:sz w:val="24"/>
          <w:szCs w:val="24"/>
          <w:lang w:eastAsia="cs-CZ"/>
        </w:rPr>
        <w:t xml:space="preserve">nebyl pravomocně odsouzen pro trestný čin, nebo došlo k zahlazení odsouzení trestného činu, jehož skutková podstata souvisí s předmětem podnikání ( fyzická osoba ), jde-li o právnickou osobu, musí tuto podmínku splňovat a prohlášení učinit statutární orgán, nebo každý člen statut. orgánu, vedoucí organ. složky zahraniční právnické osoby, nebo statut. orgánem pověřený zástupce </w:t>
      </w:r>
    </w:p>
    <w:p w14:paraId="510923F4" w14:textId="77777777" w:rsidR="00586F9B" w:rsidRPr="0095055C" w:rsidRDefault="00586F9B" w:rsidP="0095055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cs-CZ"/>
        </w:rPr>
      </w:pPr>
      <w:r w:rsidRPr="0095055C">
        <w:rPr>
          <w:rFonts w:ascii="Times New Roman" w:hAnsi="Times New Roman"/>
          <w:color w:val="000000"/>
          <w:sz w:val="24"/>
          <w:szCs w:val="24"/>
          <w:lang w:eastAsia="cs-CZ"/>
        </w:rPr>
        <w:t>má dostatečné ekonomické, technické a lidské zdroje k plnění předmětu zakázky</w:t>
      </w:r>
    </w:p>
    <w:p w14:paraId="66B51F9B" w14:textId="77777777" w:rsidR="00CA7883" w:rsidRDefault="00CA7883" w:rsidP="00586F9B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color w:val="000000"/>
          <w:sz w:val="24"/>
          <w:szCs w:val="24"/>
          <w:lang w:eastAsia="cs-CZ"/>
        </w:rPr>
      </w:pPr>
    </w:p>
    <w:p w14:paraId="4D8A6097" w14:textId="77777777" w:rsidR="00CA7883" w:rsidRDefault="00CA7883" w:rsidP="00586F9B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color w:val="000000"/>
          <w:sz w:val="24"/>
          <w:szCs w:val="24"/>
          <w:lang w:eastAsia="cs-CZ"/>
        </w:rPr>
      </w:pPr>
    </w:p>
    <w:p w14:paraId="50A84E2E" w14:textId="77777777" w:rsidR="00CA7883" w:rsidRDefault="00CA7883" w:rsidP="00586F9B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color w:val="000000"/>
          <w:sz w:val="24"/>
          <w:szCs w:val="24"/>
          <w:lang w:eastAsia="cs-CZ"/>
        </w:rPr>
      </w:pPr>
    </w:p>
    <w:p w14:paraId="63CC25EE" w14:textId="77777777" w:rsidR="00CA7883" w:rsidRPr="00CA7883" w:rsidRDefault="00CA7883" w:rsidP="00CA7883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14:paraId="29D818E4" w14:textId="77777777" w:rsidR="00CA7883" w:rsidRPr="00CA7883" w:rsidRDefault="00CA7883" w:rsidP="00CA7883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   </w:t>
      </w:r>
      <w:r w:rsidR="00612E0B">
        <w:rPr>
          <w:rFonts w:ascii="Times New Roman" w:eastAsia="Times New Roman" w:hAnsi="Times New Roman"/>
          <w:sz w:val="24"/>
          <w:szCs w:val="24"/>
          <w:lang w:eastAsia="cs-CZ"/>
        </w:rPr>
        <w:t xml:space="preserve">V  </w:t>
      </w:r>
      <w:permStart w:id="611980626" w:edGrp="everyone"/>
      <w:r w:rsidR="00487C4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612E0B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permEnd w:id="611980626"/>
      <w:r w:rsidR="00612E0B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dne:   </w:t>
      </w:r>
      <w:permStart w:id="12391614" w:edGrp="everyone"/>
      <w:r w:rsidR="00487C4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</w:p>
    <w:permEnd w:id="12391614"/>
    <w:p w14:paraId="623FBF37" w14:textId="77777777" w:rsidR="00396FCB" w:rsidRDefault="00CA7883" w:rsidP="00CA788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cs-CZ"/>
        </w:rPr>
      </w:pPr>
      <w:r w:rsidRPr="00CA7883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396FCB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 </w:t>
      </w:r>
    </w:p>
    <w:p w14:paraId="42977965" w14:textId="77777777" w:rsidR="00396FCB" w:rsidRDefault="00396FCB" w:rsidP="00396FC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                   </w:t>
      </w:r>
      <w:permStart w:id="2088271112" w:edGrp="everyone"/>
      <w:r w:rsidR="00EB6FB2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permEnd w:id="2088271112"/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                                                                              </w:t>
      </w:r>
      <w:r w:rsidR="00CA7883" w:rsidRPr="00CA7883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                                          </w:t>
      </w:r>
    </w:p>
    <w:p w14:paraId="4818FE6B" w14:textId="77777777" w:rsidR="00CA7883" w:rsidRPr="00CA7883" w:rsidRDefault="00396FCB" w:rsidP="00396FC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                                                                                     </w:t>
      </w:r>
      <w:r w:rsidR="00CA7883" w:rsidRPr="00CA7883">
        <w:rPr>
          <w:rFonts w:ascii="Times New Roman" w:eastAsia="Times New Roman" w:hAnsi="Times New Roman"/>
          <w:sz w:val="24"/>
          <w:szCs w:val="24"/>
          <w:lang w:eastAsia="cs-CZ"/>
        </w:rPr>
        <w:t>________________________</w:t>
      </w:r>
    </w:p>
    <w:p w14:paraId="01E529D7" w14:textId="77777777" w:rsidR="00CA7883" w:rsidRDefault="00CA7883" w:rsidP="00CA788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CA7883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                                                                 </w:t>
      </w:r>
      <w:r w:rsidR="00396FCB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        p</w:t>
      </w:r>
      <w:r w:rsidRPr="00CA7883">
        <w:rPr>
          <w:rFonts w:ascii="Times New Roman" w:eastAsia="Times New Roman" w:hAnsi="Times New Roman"/>
          <w:sz w:val="24"/>
          <w:szCs w:val="24"/>
          <w:lang w:eastAsia="cs-CZ"/>
        </w:rPr>
        <w:t>odpis oprávněné osoby</w:t>
      </w:r>
    </w:p>
    <w:p w14:paraId="4F82BDD9" w14:textId="77777777" w:rsidR="00A92237" w:rsidRPr="00CA7883" w:rsidRDefault="00A92237" w:rsidP="00CA788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                                                                 </w:t>
      </w:r>
      <w:r w:rsidR="00396FCB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           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razítko</w:t>
      </w:r>
    </w:p>
    <w:p w14:paraId="65BA1622" w14:textId="77777777" w:rsidR="00CA7883" w:rsidRPr="00CF7D5E" w:rsidRDefault="00CA7883" w:rsidP="00586F9B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color w:val="000000"/>
          <w:sz w:val="24"/>
          <w:szCs w:val="24"/>
          <w:lang w:eastAsia="cs-CZ"/>
        </w:rPr>
      </w:pPr>
    </w:p>
    <w:p w14:paraId="2EF00133" w14:textId="77777777" w:rsidR="00586F9B" w:rsidRDefault="00586F9B"/>
    <w:sectPr w:rsidR="00586F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1A16F3"/>
    <w:multiLevelType w:val="hybridMultilevel"/>
    <w:tmpl w:val="04849AEA"/>
    <w:lvl w:ilvl="0" w:tplc="0E72822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comments" w:enforcement="1" w:cryptProviderType="rsaAES" w:cryptAlgorithmClass="hash" w:cryptAlgorithmType="typeAny" w:cryptAlgorithmSid="14" w:cryptSpinCount="100000" w:hash="x1H4tHuKWqQesnVrKK0ST7l7FdYEOkisZcyvpXs2m3yzcKdFne26F8MGIUdhT0/679kvRIasfz3Hemb/xln47Q==" w:salt="h8tJa52DS4EpOqHh5wx1pA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6F9B"/>
    <w:rsid w:val="000F2AB2"/>
    <w:rsid w:val="000F7EAB"/>
    <w:rsid w:val="001020A0"/>
    <w:rsid w:val="00196B5B"/>
    <w:rsid w:val="001C44C0"/>
    <w:rsid w:val="001E1301"/>
    <w:rsid w:val="00246717"/>
    <w:rsid w:val="003649F0"/>
    <w:rsid w:val="00396FCB"/>
    <w:rsid w:val="003F5B37"/>
    <w:rsid w:val="004348AB"/>
    <w:rsid w:val="00487C4D"/>
    <w:rsid w:val="00586F9B"/>
    <w:rsid w:val="005C1DB9"/>
    <w:rsid w:val="00612E0B"/>
    <w:rsid w:val="00784BF0"/>
    <w:rsid w:val="007C4896"/>
    <w:rsid w:val="00845916"/>
    <w:rsid w:val="008C5E5D"/>
    <w:rsid w:val="00933DE3"/>
    <w:rsid w:val="0095055C"/>
    <w:rsid w:val="00951B5D"/>
    <w:rsid w:val="00953088"/>
    <w:rsid w:val="00A92237"/>
    <w:rsid w:val="00B42211"/>
    <w:rsid w:val="00B86D39"/>
    <w:rsid w:val="00BE3B18"/>
    <w:rsid w:val="00BF7D9A"/>
    <w:rsid w:val="00CA7883"/>
    <w:rsid w:val="00CB11EA"/>
    <w:rsid w:val="00CF6184"/>
    <w:rsid w:val="00D11875"/>
    <w:rsid w:val="00DA2948"/>
    <w:rsid w:val="00DC0C50"/>
    <w:rsid w:val="00E5356B"/>
    <w:rsid w:val="00EB6FB2"/>
    <w:rsid w:val="00F84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B3587"/>
  <w15:docId w15:val="{5E2DD1EF-AA39-4857-A12F-B20F04F8D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2"/>
        <w:szCs w:val="22"/>
        <w:lang w:val="cs-CZ" w:eastAsia="en-US" w:bidi="ar-SA"/>
      </w:rPr>
    </w:rPrDefault>
    <w:pPrDefault>
      <w:pPr>
        <w:spacing w:line="276" w:lineRule="auto"/>
        <w:ind w:left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86F9B"/>
    <w:pPr>
      <w:spacing w:after="200"/>
      <w:ind w:left="0"/>
      <w:jc w:val="left"/>
    </w:pPr>
    <w:rPr>
      <w:rFonts w:ascii="Calibri" w:eastAsia="Calibri" w:hAnsi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8C5E5D"/>
    <w:pPr>
      <w:autoSpaceDE w:val="0"/>
      <w:autoSpaceDN w:val="0"/>
      <w:adjustRightInd w:val="0"/>
      <w:spacing w:line="240" w:lineRule="auto"/>
      <w:ind w:left="0"/>
      <w:jc w:val="left"/>
    </w:pPr>
    <w:rPr>
      <w:rFonts w:eastAsia="Calibri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505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F4821-A720-47C2-99EC-067B7396E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221</Words>
  <Characters>1307</Characters>
  <Application>Microsoft Office Word</Application>
  <DocSecurity>8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Jan Krpálek</cp:lastModifiedBy>
  <cp:revision>62</cp:revision>
  <dcterms:created xsi:type="dcterms:W3CDTF">2012-02-25T13:25:00Z</dcterms:created>
  <dcterms:modified xsi:type="dcterms:W3CDTF">2022-03-14T08:12:00Z</dcterms:modified>
</cp:coreProperties>
</file>